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7" w:rsidRPr="00554824" w:rsidRDefault="001D3B67" w:rsidP="001D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548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ALLEGATO «B»</w:t>
      </w:r>
    </w:p>
    <w:p w:rsidR="001D3B67" w:rsidRPr="00554824" w:rsidRDefault="001D3B67" w:rsidP="001D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54824">
        <w:rPr>
          <w:rFonts w:ascii="Times New Roman" w:hAnsi="Times New Roman" w:cs="Times New Roman"/>
          <w:color w:val="000000"/>
          <w:sz w:val="20"/>
          <w:szCs w:val="20"/>
        </w:rPr>
        <w:t>(da inserire nella busta n. 2)</w:t>
      </w:r>
    </w:p>
    <w:p w:rsidR="00D244F7" w:rsidRPr="00554824" w:rsidRDefault="00D244F7" w:rsidP="00D24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>ALL’UNIONE COMUNI DEI NEBRODI</w:t>
      </w:r>
    </w:p>
    <w:p w:rsidR="00D244F7" w:rsidRPr="00554824" w:rsidRDefault="00D244F7" w:rsidP="00D24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 xml:space="preserve">c/o COMUNE </w:t>
      </w:r>
      <w:proofErr w:type="spellStart"/>
      <w:r w:rsidRPr="00554824">
        <w:rPr>
          <w:rFonts w:ascii="Times New Roman" w:hAnsi="Times New Roman" w:cs="Times New Roman"/>
          <w:color w:val="000000"/>
        </w:rPr>
        <w:t>DI</w:t>
      </w:r>
      <w:proofErr w:type="spellEnd"/>
      <w:r w:rsidRPr="00554824">
        <w:rPr>
          <w:rFonts w:ascii="Times New Roman" w:hAnsi="Times New Roman" w:cs="Times New Roman"/>
          <w:color w:val="000000"/>
        </w:rPr>
        <w:t xml:space="preserve"> LONGI</w:t>
      </w:r>
    </w:p>
    <w:p w:rsidR="00D244F7" w:rsidRPr="00554824" w:rsidRDefault="00D244F7" w:rsidP="00D24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Località Campetto Plurimo  </w:t>
      </w:r>
    </w:p>
    <w:p w:rsidR="00C16F5B" w:rsidRPr="00554824" w:rsidRDefault="00D244F7" w:rsidP="009D49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98070 </w:t>
      </w:r>
      <w:r w:rsidRPr="00554824">
        <w:rPr>
          <w:rFonts w:ascii="Times New Roman" w:hAnsi="Times New Roman" w:cs="Times New Roman"/>
          <w:bCs/>
          <w:color w:val="4D4D4D"/>
          <w:u w:val="single"/>
        </w:rPr>
        <w:t>LONGI</w:t>
      </w:r>
      <w:r w:rsidRPr="00554824">
        <w:rPr>
          <w:rFonts w:ascii="Times New Roman" w:hAnsi="Times New Roman" w:cs="Times New Roman"/>
          <w:bCs/>
          <w:color w:val="4D4D4D"/>
        </w:rPr>
        <w:t xml:space="preserve"> (ME)</w:t>
      </w:r>
    </w:p>
    <w:p w:rsidR="00C16F5B" w:rsidRPr="00554824" w:rsidRDefault="00C16F5B" w:rsidP="001D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OFFERTA </w:t>
      </w:r>
      <w:r w:rsidR="00B54108" w:rsidRPr="00554824">
        <w:rPr>
          <w:rFonts w:ascii="Times New Roman" w:hAnsi="Times New Roman" w:cs="Times New Roman"/>
          <w:b/>
          <w:color w:val="000000"/>
          <w:sz w:val="20"/>
          <w:szCs w:val="20"/>
        </w:rPr>
        <w:t>TECNICO-</w:t>
      </w:r>
      <w:r w:rsidRPr="00554824">
        <w:rPr>
          <w:rFonts w:ascii="Times New Roman" w:hAnsi="Times New Roman" w:cs="Times New Roman"/>
          <w:b/>
          <w:color w:val="000000"/>
          <w:sz w:val="20"/>
          <w:szCs w:val="20"/>
        </w:rPr>
        <w:t>ECONOMI</w:t>
      </w:r>
      <w:r w:rsidR="00995CB6" w:rsidRPr="00554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CA PER IL SERVIZIO </w:t>
      </w:r>
      <w:proofErr w:type="spellStart"/>
      <w:r w:rsidR="00995CB6" w:rsidRPr="00554824"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proofErr w:type="spellEnd"/>
      <w:r w:rsidR="00995CB6" w:rsidRPr="00554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TESORERIA </w:t>
      </w:r>
      <w:r w:rsidRPr="00554824">
        <w:rPr>
          <w:rFonts w:ascii="Times New Roman" w:hAnsi="Times New Roman" w:cs="Times New Roman"/>
          <w:b/>
          <w:color w:val="000000"/>
          <w:sz w:val="20"/>
          <w:szCs w:val="20"/>
        </w:rPr>
        <w:t>COMUNALE</w:t>
      </w:r>
    </w:p>
    <w:p w:rsidR="00751DDE" w:rsidRPr="00554824" w:rsidRDefault="00751DDE" w:rsidP="00D20DA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4D4D4D"/>
        </w:rPr>
      </w:pPr>
    </w:p>
    <w:p w:rsidR="001D3B67" w:rsidRPr="00554824" w:rsidRDefault="009D49E9" w:rsidP="00751DD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Il/la </w:t>
      </w:r>
      <w:r w:rsidR="00C16F5B" w:rsidRPr="00554824">
        <w:rPr>
          <w:rFonts w:ascii="Times New Roman" w:hAnsi="Times New Roman" w:cs="Times New Roman"/>
          <w:bCs/>
          <w:color w:val="4D4D4D"/>
        </w:rPr>
        <w:t>sottoscritto/a_</w:t>
      </w:r>
      <w:r w:rsidR="00DA2AF1" w:rsidRPr="00554824">
        <w:rPr>
          <w:rFonts w:ascii="Times New Roman" w:hAnsi="Times New Roman" w:cs="Times New Roman"/>
          <w:bCs/>
          <w:color w:val="4D4D4D"/>
        </w:rPr>
        <w:t>__________________________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685088" w:rsidRPr="00554824">
        <w:rPr>
          <w:rFonts w:ascii="Times New Roman" w:hAnsi="Times New Roman" w:cs="Times New Roman"/>
          <w:bCs/>
          <w:color w:val="4D4D4D"/>
        </w:rPr>
        <w:t>cod.</w:t>
      </w:r>
      <w:r w:rsidR="00DA2AF1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fi</w:t>
      </w:r>
      <w:r w:rsidRPr="00554824">
        <w:rPr>
          <w:rFonts w:ascii="Times New Roman" w:hAnsi="Times New Roman" w:cs="Times New Roman"/>
          <w:bCs/>
          <w:color w:val="4D4D4D"/>
        </w:rPr>
        <w:t>scale</w:t>
      </w:r>
      <w:r w:rsidR="00604937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n</w:t>
      </w:r>
      <w:r w:rsidR="00C16F5B" w:rsidRPr="00554824">
        <w:rPr>
          <w:rFonts w:ascii="Times New Roman" w:hAnsi="Times New Roman" w:cs="Times New Roman"/>
          <w:bCs/>
          <w:color w:val="4D4D4D"/>
        </w:rPr>
        <w:t>ato/a a</w:t>
      </w:r>
      <w:r w:rsidR="007101B8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_________</w:t>
      </w:r>
      <w:r w:rsidRPr="00554824">
        <w:rPr>
          <w:rFonts w:ascii="Times New Roman" w:hAnsi="Times New Roman" w:cs="Times New Roman"/>
          <w:bCs/>
          <w:color w:val="4D4D4D"/>
        </w:rPr>
        <w:t>______ il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 xml:space="preserve">in qualità </w:t>
      </w:r>
      <w:r w:rsidRPr="00554824">
        <w:rPr>
          <w:rFonts w:ascii="Times New Roman" w:hAnsi="Times New Roman" w:cs="Times New Roman"/>
          <w:bCs/>
          <w:color w:val="4D4D4D"/>
        </w:rPr>
        <w:t>di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dell’</w:t>
      </w:r>
      <w:r w:rsidRPr="00554824">
        <w:rPr>
          <w:rFonts w:ascii="Times New Roman" w:hAnsi="Times New Roman" w:cs="Times New Roman"/>
          <w:bCs/>
          <w:color w:val="4D4D4D"/>
        </w:rPr>
        <w:t>Istituto</w:t>
      </w:r>
      <w:r w:rsidR="001E75BE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bancario/altro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______________________</w:t>
      </w:r>
      <w:r w:rsidRPr="00554824">
        <w:rPr>
          <w:rFonts w:ascii="Times New Roman" w:hAnsi="Times New Roman" w:cs="Times New Roman"/>
          <w:bCs/>
          <w:color w:val="4D4D4D"/>
        </w:rPr>
        <w:t>_________________________________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c</w:t>
      </w:r>
      <w:r w:rsidR="00C16F5B" w:rsidRPr="00554824">
        <w:rPr>
          <w:rFonts w:ascii="Times New Roman" w:hAnsi="Times New Roman" w:cs="Times New Roman"/>
          <w:bCs/>
          <w:color w:val="4D4D4D"/>
        </w:rPr>
        <w:t xml:space="preserve">on sede </w:t>
      </w:r>
      <w:r w:rsidRPr="00554824">
        <w:rPr>
          <w:rFonts w:ascii="Times New Roman" w:hAnsi="Times New Roman" w:cs="Times New Roman"/>
          <w:bCs/>
          <w:color w:val="4D4D4D"/>
        </w:rPr>
        <w:t>legale in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______________________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via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</w:t>
      </w:r>
      <w:r w:rsidRPr="00554824">
        <w:rPr>
          <w:rFonts w:ascii="Times New Roman" w:hAnsi="Times New Roman" w:cs="Times New Roman"/>
          <w:bCs/>
          <w:color w:val="4D4D4D"/>
        </w:rPr>
        <w:t>____________n°___ CAP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e con sede amministra</w:t>
      </w:r>
      <w:r w:rsidRPr="00554824">
        <w:rPr>
          <w:rFonts w:ascii="Times New Roman" w:hAnsi="Times New Roman" w:cs="Times New Roman"/>
          <w:bCs/>
          <w:color w:val="4D4D4D"/>
        </w:rPr>
        <w:t>tiva in _______________________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P</w:t>
      </w:r>
      <w:r w:rsidRPr="00554824">
        <w:rPr>
          <w:rFonts w:ascii="Times New Roman" w:hAnsi="Times New Roman" w:cs="Times New Roman"/>
          <w:bCs/>
          <w:color w:val="4D4D4D"/>
        </w:rPr>
        <w:t>artita IVA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 xml:space="preserve">e </w:t>
      </w:r>
      <w:r w:rsidR="00C16F5B" w:rsidRPr="00554824">
        <w:rPr>
          <w:rFonts w:ascii="Times New Roman" w:hAnsi="Times New Roman" w:cs="Times New Roman"/>
          <w:bCs/>
          <w:color w:val="4D4D4D"/>
        </w:rPr>
        <w:t xml:space="preserve"> cod. fiscale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</w:t>
      </w:r>
      <w:r w:rsidRPr="00554824">
        <w:rPr>
          <w:rFonts w:ascii="Times New Roman" w:hAnsi="Times New Roman" w:cs="Times New Roman"/>
          <w:bCs/>
          <w:color w:val="4D4D4D"/>
        </w:rPr>
        <w:t>__________ tel.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________________fax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e-mail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__________________________ formula la seguente offerta:</w:t>
      </w:r>
    </w:p>
    <w:tbl>
      <w:tblPr>
        <w:tblStyle w:val="Grigliatabella"/>
        <w:tblW w:w="0" w:type="auto"/>
        <w:tblLook w:val="04A0"/>
      </w:tblPr>
      <w:tblGrid>
        <w:gridCol w:w="534"/>
        <w:gridCol w:w="6804"/>
        <w:gridCol w:w="3260"/>
      </w:tblGrid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Tasso di interesse passivo per le anticipazioni di tesoreria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Punti 30 al tasso più basso. Alle altre offerte sarà attribuito un  </w:t>
            </w:r>
            <w:r w:rsidR="00662C8B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unteggio proporzionale derivante dall’applicazione della seguente formula:</w:t>
            </w:r>
          </w:p>
          <w:p w:rsidR="005A6E85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Tmin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30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da valutare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Tmin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più basso</w:t>
            </w:r>
          </w:p>
        </w:tc>
        <w:tc>
          <w:tcPr>
            <w:tcW w:w="3260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Il tasso passivo offerto è pari a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€_________________________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(cifre)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____________________________</w:t>
            </w:r>
          </w:p>
          <w:p w:rsidR="001D3B67" w:rsidRPr="00554824" w:rsidRDefault="001D3B67" w:rsidP="00D2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(lettere)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2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Tasso di interesse attivo sulle giacenze di cassa del conto di tesoreria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Punti 15 al tasso più alto. Alle altre offerte sarà attribuito un</w:t>
            </w:r>
            <w:r w:rsidR="00662C8B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punteggio </w:t>
            </w:r>
            <w:r w:rsidR="00F421F6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roporzionale mediante applicazione della seguente</w:t>
            </w:r>
            <w:r w:rsidR="00662C8B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formula: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15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da valutare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più alto</w:t>
            </w:r>
          </w:p>
        </w:tc>
        <w:tc>
          <w:tcPr>
            <w:tcW w:w="3260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Il tasso attivo offerto è pari a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€_________________________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(cifre)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____________________________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(lettere)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3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Compenso per il servizio di tesoreria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Punti 35 al compenso più basso. Alle altre offerte sarà attribuito un punteggio mediante applicazione della seguente formula: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Cx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35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(Cv)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Cx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Compenso più basso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Cv = Compenso da valutare</w:t>
            </w:r>
          </w:p>
        </w:tc>
        <w:tc>
          <w:tcPr>
            <w:tcW w:w="3260" w:type="dxa"/>
          </w:tcPr>
          <w:p w:rsidR="004B42BB" w:rsidRDefault="004B42BB" w:rsidP="004B4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D3B67" w:rsidRPr="004B42BB" w:rsidRDefault="004B42BB" w:rsidP="004B4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L’aggiudicazione sarà a favore dell’offerta economicamente più conveniente risultante dalla somma dei punteggi ottenuti</w:t>
            </w:r>
          </w:p>
          <w:p w:rsidR="001D3B67" w:rsidRPr="00554824" w:rsidRDefault="001D3B67" w:rsidP="00D2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4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Sponsorizzazioni</w:t>
            </w:r>
          </w:p>
        </w:tc>
      </w:tr>
      <w:tr w:rsidR="001D3B67" w:rsidRPr="00554824" w:rsidTr="00F421F6">
        <w:trPr>
          <w:trHeight w:val="1891"/>
        </w:trPr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Punti 20 all’importo di sponsorizzazione  più alto. Alle altre offerte sarà attribuito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unpunteggio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proporzionale mediante applicazione della seguente</w:t>
            </w:r>
            <w:r w:rsidR="00F421F6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formula: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Ix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20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Ixmax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Ix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importo da valutare</w:t>
            </w:r>
          </w:p>
          <w:p w:rsidR="001D3B67" w:rsidRPr="00554824" w:rsidRDefault="001D3B67" w:rsidP="00751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Imax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Importo più alto</w:t>
            </w:r>
          </w:p>
        </w:tc>
        <w:tc>
          <w:tcPr>
            <w:tcW w:w="3260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B67" w:rsidRPr="00554824" w:rsidRDefault="00995CB6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L’importo </w:t>
            </w:r>
            <w:r w:rsidR="001D3B67"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offerto è pari a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€_________________________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(cifre)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751DDE" w:rsidRPr="00554824" w:rsidRDefault="00751DDE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___________________________</w:t>
            </w:r>
          </w:p>
          <w:p w:rsidR="001D3B67" w:rsidRPr="00554824" w:rsidRDefault="001D3B67" w:rsidP="0075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(lettere)</w:t>
            </w:r>
          </w:p>
        </w:tc>
      </w:tr>
    </w:tbl>
    <w:p w:rsidR="00863CC5" w:rsidRPr="00554824" w:rsidRDefault="00863CC5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17"/>
          <w:szCs w:val="17"/>
        </w:rPr>
      </w:pPr>
    </w:p>
    <w:p w:rsidR="00C16F5B" w:rsidRPr="00554824" w:rsidRDefault="00C16F5B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17"/>
          <w:szCs w:val="17"/>
        </w:rPr>
      </w:pPr>
      <w:r w:rsidRPr="00554824">
        <w:rPr>
          <w:rFonts w:ascii="Times New Roman" w:hAnsi="Times New Roman" w:cs="Times New Roman"/>
          <w:b/>
          <w:bCs/>
          <w:color w:val="4D4D4D"/>
          <w:sz w:val="17"/>
          <w:szCs w:val="17"/>
        </w:rPr>
        <w:t>Firma</w:t>
      </w:r>
    </w:p>
    <w:p w:rsidR="00685088" w:rsidRPr="00554824" w:rsidRDefault="00685088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17"/>
          <w:szCs w:val="17"/>
        </w:rPr>
      </w:pPr>
    </w:p>
    <w:p w:rsidR="00D62DE9" w:rsidRPr="00C16F5B" w:rsidRDefault="00C16F5B" w:rsidP="00685088">
      <w:pPr>
        <w:jc w:val="center"/>
      </w:pPr>
      <w:r>
        <w:rPr>
          <w:rFonts w:ascii="Times-Bold" w:hAnsi="Times-Bold" w:cs="Times-Bold"/>
          <w:b/>
          <w:bCs/>
          <w:color w:val="4D4D4D"/>
          <w:sz w:val="17"/>
          <w:szCs w:val="17"/>
        </w:rPr>
        <w:t>__________________________</w:t>
      </w:r>
    </w:p>
    <w:sectPr w:rsidR="00D62DE9" w:rsidRPr="00C16F5B" w:rsidSect="0075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E56"/>
    <w:multiLevelType w:val="hybridMultilevel"/>
    <w:tmpl w:val="413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6F5B"/>
    <w:rsid w:val="00011A3F"/>
    <w:rsid w:val="000216DB"/>
    <w:rsid w:val="00047F74"/>
    <w:rsid w:val="0007320F"/>
    <w:rsid w:val="000741CB"/>
    <w:rsid w:val="00087D75"/>
    <w:rsid w:val="000D4978"/>
    <w:rsid w:val="000D4A3F"/>
    <w:rsid w:val="000F57EA"/>
    <w:rsid w:val="001078D5"/>
    <w:rsid w:val="001301EE"/>
    <w:rsid w:val="001B4F57"/>
    <w:rsid w:val="001D02F8"/>
    <w:rsid w:val="001D3B67"/>
    <w:rsid w:val="001E75BE"/>
    <w:rsid w:val="0020602F"/>
    <w:rsid w:val="00222449"/>
    <w:rsid w:val="00225544"/>
    <w:rsid w:val="00267917"/>
    <w:rsid w:val="002953EA"/>
    <w:rsid w:val="002C64AC"/>
    <w:rsid w:val="002D12B5"/>
    <w:rsid w:val="002E10B4"/>
    <w:rsid w:val="00357CC3"/>
    <w:rsid w:val="00362B16"/>
    <w:rsid w:val="00386A71"/>
    <w:rsid w:val="003E2479"/>
    <w:rsid w:val="003E29EA"/>
    <w:rsid w:val="00412F29"/>
    <w:rsid w:val="00421A09"/>
    <w:rsid w:val="0043069B"/>
    <w:rsid w:val="00430790"/>
    <w:rsid w:val="00444597"/>
    <w:rsid w:val="00445FB5"/>
    <w:rsid w:val="00491FB2"/>
    <w:rsid w:val="004B16AF"/>
    <w:rsid w:val="004B42BB"/>
    <w:rsid w:val="004E3B8D"/>
    <w:rsid w:val="00510289"/>
    <w:rsid w:val="005244F2"/>
    <w:rsid w:val="0053579B"/>
    <w:rsid w:val="00554824"/>
    <w:rsid w:val="00584AF8"/>
    <w:rsid w:val="005A6E85"/>
    <w:rsid w:val="005C4FE7"/>
    <w:rsid w:val="005E5D2A"/>
    <w:rsid w:val="005F40A6"/>
    <w:rsid w:val="00604937"/>
    <w:rsid w:val="00615069"/>
    <w:rsid w:val="00662C8B"/>
    <w:rsid w:val="00685088"/>
    <w:rsid w:val="00697F3F"/>
    <w:rsid w:val="006A2343"/>
    <w:rsid w:val="007101B8"/>
    <w:rsid w:val="00725004"/>
    <w:rsid w:val="00733E06"/>
    <w:rsid w:val="00751DDE"/>
    <w:rsid w:val="007A7764"/>
    <w:rsid w:val="007C0FA2"/>
    <w:rsid w:val="007F005D"/>
    <w:rsid w:val="00801285"/>
    <w:rsid w:val="00863CC5"/>
    <w:rsid w:val="0089038D"/>
    <w:rsid w:val="008B3C47"/>
    <w:rsid w:val="008C7722"/>
    <w:rsid w:val="008D0314"/>
    <w:rsid w:val="008E42E0"/>
    <w:rsid w:val="0093241C"/>
    <w:rsid w:val="009348C6"/>
    <w:rsid w:val="0096343E"/>
    <w:rsid w:val="00995CB6"/>
    <w:rsid w:val="009B68BF"/>
    <w:rsid w:val="009C4D69"/>
    <w:rsid w:val="009D116F"/>
    <w:rsid w:val="009D49E9"/>
    <w:rsid w:val="009F2E6F"/>
    <w:rsid w:val="00A011FB"/>
    <w:rsid w:val="00A515A5"/>
    <w:rsid w:val="00A560B6"/>
    <w:rsid w:val="00A83CD3"/>
    <w:rsid w:val="00A93C8A"/>
    <w:rsid w:val="00AA24B6"/>
    <w:rsid w:val="00AB0705"/>
    <w:rsid w:val="00AC724C"/>
    <w:rsid w:val="00B05290"/>
    <w:rsid w:val="00B233EF"/>
    <w:rsid w:val="00B54108"/>
    <w:rsid w:val="00BB2071"/>
    <w:rsid w:val="00BB3EBA"/>
    <w:rsid w:val="00BC452F"/>
    <w:rsid w:val="00BE3E49"/>
    <w:rsid w:val="00C16F5B"/>
    <w:rsid w:val="00C26DB0"/>
    <w:rsid w:val="00C52247"/>
    <w:rsid w:val="00C63888"/>
    <w:rsid w:val="00C70738"/>
    <w:rsid w:val="00C734D4"/>
    <w:rsid w:val="00CA3EEC"/>
    <w:rsid w:val="00D20DA4"/>
    <w:rsid w:val="00D244F7"/>
    <w:rsid w:val="00D261BE"/>
    <w:rsid w:val="00D314E4"/>
    <w:rsid w:val="00D35933"/>
    <w:rsid w:val="00D44DB5"/>
    <w:rsid w:val="00D62DE9"/>
    <w:rsid w:val="00D743B3"/>
    <w:rsid w:val="00D92A25"/>
    <w:rsid w:val="00DA2AF1"/>
    <w:rsid w:val="00DC2161"/>
    <w:rsid w:val="00E35C5A"/>
    <w:rsid w:val="00EC4632"/>
    <w:rsid w:val="00F421F6"/>
    <w:rsid w:val="00F50F95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D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F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0F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Angelo Zingales</cp:lastModifiedBy>
  <cp:revision>16</cp:revision>
  <cp:lastPrinted>2014-12-30T15:34:00Z</cp:lastPrinted>
  <dcterms:created xsi:type="dcterms:W3CDTF">2016-07-27T17:16:00Z</dcterms:created>
  <dcterms:modified xsi:type="dcterms:W3CDTF">2016-07-29T14:59:00Z</dcterms:modified>
</cp:coreProperties>
</file>